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97A" w:rsidRPr="00B56DF9" w:rsidRDefault="0075397A" w:rsidP="007539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6DF9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С</w:t>
      </w:r>
      <w:r w:rsidRPr="00B56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АВОЛ</w:t>
      </w:r>
      <w:r w:rsidRPr="00B56DF9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 xml:space="preserve">ҲОИ </w:t>
      </w:r>
      <w:r w:rsidRPr="00B56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ТЕСТӢ </w:t>
      </w:r>
      <w:r w:rsidRPr="00B56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аз фанни «</w:t>
      </w:r>
      <w:r w:rsidRPr="00B56D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>Системаҳои иттилоотии географӣ дар геодезия ва маркшейдерия</w:t>
      </w:r>
      <w:r w:rsidRPr="00B56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75397A" w:rsidRPr="00B56DF9" w:rsidRDefault="0075397A" w:rsidP="007539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</w:pPr>
      <w:r w:rsidRPr="00B56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барои донишҷӯёни бахши </w:t>
      </w:r>
      <w:r w:rsidRPr="00B56D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3-юми ихтисоси 51020102</w:t>
      </w:r>
      <w:r w:rsidRPr="00B56DF9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 xml:space="preserve"> </w:t>
      </w:r>
      <w:r w:rsidRPr="00B56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«Коркарди конҳои канданиҳои фоиданок (амалиёти маркшейдерӣ)»</w:t>
      </w:r>
      <w:r w:rsidRPr="00B56DF9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, нимсолаи 2, соли таҳсили 202</w:t>
      </w:r>
      <w:r w:rsidR="000F2D71" w:rsidRPr="00B56DF9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5</w:t>
      </w:r>
      <w:r w:rsidRPr="00B56DF9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-202</w:t>
      </w:r>
      <w:r w:rsidR="000F2D71" w:rsidRPr="00B56DF9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6</w:t>
      </w:r>
    </w:p>
    <w:p w:rsidR="0075397A" w:rsidRPr="00B56DF9" w:rsidRDefault="0075397A" w:rsidP="0075397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</w:pPr>
    </w:p>
    <w:p w:rsidR="00DD2494" w:rsidRPr="00B56DF9" w:rsidRDefault="0075397A" w:rsidP="0075397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</w:pPr>
      <w:r w:rsidRPr="00B56D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>Мураттиб: дотс.Ниёзов А.С.</w:t>
      </w:r>
      <w:r w:rsidR="00DD2494" w:rsidRPr="00B56D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>_</w:t>
      </w:r>
      <w:r w:rsidRPr="00B56D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>тел.: 934 70 77 48</w:t>
      </w:r>
      <w:r w:rsidR="00DD2494" w:rsidRPr="00B56D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  <w:t>;</w:t>
      </w:r>
    </w:p>
    <w:p w:rsidR="00DD2494" w:rsidRPr="00B56DF9" w:rsidRDefault="00DD2494" w:rsidP="0075397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g-Cyrl-TJ" w:eastAsia="ru-RU"/>
        </w:rPr>
      </w:pPr>
    </w:p>
    <w:p w:rsidR="00B416D5" w:rsidRPr="00B416D5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@1</w:t>
      </w:r>
    </w:p>
    <w:p w:rsidR="00B416D5" w:rsidRPr="00B416D5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Тул чист?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$A)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  <w:t>кунҷи дусамтаест, ки оғози ҳамвории меридианиро ташкил карда ҳамчкнон ҳамвории ҳамон нуқтаҳоро дар бар намегирад;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B) 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  <w:lang w:val="tg-Cyrl-TJ"/>
        </w:rPr>
        <w:t>кунҷи дусамтаест, ки оғози ҳамвории меридианиро ташкил карда ҳамчкнон ҳамвории ҳамон нуқтаҳоро дар бар мегирад;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C) 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  <w:t>кунҷи яксамтаест, ки оғози ҳамвории меридианиро ташкил карда ҳамчкнон ҳамвории ҳамон нуқтаҳоро дар бар мегирад;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D) 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  <w:t>кунҷи бисёрсамтаест, ки оғози ҳамвории меридианиро ташкил карда ҳамчунон ҳамвории ҳамон нуқтаҳоро дар бар мегирад;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E) 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  <w:t xml:space="preserve">кунҷи дусамтаест, ки оғози диафрагмаро ташкил карда ҳамчкнон ҳамвории ҳамон нуқтаҳоро дар </w:t>
      </w:r>
      <w:bookmarkStart w:id="0" w:name="_GoBack"/>
      <w:bookmarkEnd w:id="0"/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  <w:t>бар мегирад;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@2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JOSM чист?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Харитаи кушоди ҷаҳонии Ҷава, дар асоси ситорашиноси;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Харитаи кушоди ҷаҳонии Ҷава дар асоси моделирони;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Харитаи кушоди ҷаҳонии Ҷава дар асоси орторетификатсия;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Харитаи кушодаи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барномаи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Ҷава, дар асоси куча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ҳо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 роххо;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Харитаи кушоди ҷаҳонии Ҷава дар асоси координатахо;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@3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Тасвири картографӣ чист?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Шакли бемахдуди харитавие, ки маълумотхоро ба истифодабаранда пешкаш менамояд;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Шакли махдудноки тасвири географие, ки маълумотхоро ба истифодабаранда пешкаш менамояд;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Шакли абстракти тасвире, ки маълумотхоро ба истифодабаранда пешкаш менамояд;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Шакли негативии тасвире, ки маълумотхоро ба истифодабаранда пешкаш менамояд;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Шакли рангаи тасвире, ки маълумотхоро ба истифодабаранда пешкаш менамояд;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@4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Барои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баланд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бардоштани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саҳеҳнокии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харитаҳои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рақамӣ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кадом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корҳоро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бояд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а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анҷом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расонд?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Интерполятсия ва генерализатсия;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Ректфикатсия ва рестовратсия;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Аппилятсия ва документатсия;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Аттестатсия ва паспортизатсия;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Интерполятсия ва организатсия;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@5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Харитаҳои мавзуиро бо кадом намуди барномаи харитасозӣ иҷро мекунанд ?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MapInfo;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$B) MapEditor;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$C) MapViewver;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$D) MapCataloge;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$E) MapMaker;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416D5" w:rsidRPr="00B416D5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416D5">
        <w:rPr>
          <w:rFonts w:ascii="Times New Roman" w:hAnsi="Times New Roman" w:cs="Times New Roman"/>
          <w:color w:val="000000"/>
          <w:sz w:val="28"/>
          <w:szCs w:val="28"/>
          <w:lang w:val="en-US"/>
        </w:rPr>
        <w:t>@6</w:t>
      </w:r>
    </w:p>
    <w:p w:rsidR="00B416D5" w:rsidRPr="00B416D5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Исботи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куррашаклии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Заминро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кадом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олим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аввалин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маротиба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анҷом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расонид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Аристотел дар асри 4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Франк Белл дар асри 4;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Америко Веспучи дар асри 2;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Леонардо До Винчи дар асри 6;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Фейрбах дар асри 9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@7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Саҳеҳияти миқёси 1: 50 000 ёбед?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$A)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10,0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) 5,0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) 3,0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) 1,0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) 0,5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</w:p>
    <w:p w:rsidR="00B416D5" w:rsidRPr="00B416D5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B416D5">
        <w:rPr>
          <w:rFonts w:ascii="Times New Roman" w:hAnsi="Times New Roman" w:cs="Times New Roman"/>
          <w:color w:val="000000"/>
          <w:sz w:val="28"/>
          <w:szCs w:val="28"/>
          <w:lang w:val="en-GB"/>
        </w:rPr>
        <w:t>@8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Агар миқёс дар харита бо усули хатти нишон дода шавад, ин миқёсро чӣ номгузорӣ мекунанд?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Хатти;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Графикӣ;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Калимавӣ;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Номӣ;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Касрӣ;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@9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Таркиби асосии фанни технологияи муосири харитасозӣ кадомҳоянд?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$A)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хариташиносӣ, харитасозии математикӣ, тарибдиҳи ва ислоҳоти харита, барориши харита, истифодаи харита;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навиштани харита, тартиб додани харита, барқароркунии харита, муҳофизати харита, натиҷа ва пешкашкурдани он;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зинабанди ва ба синф ҷудо кардани фанни хариташиносӣ, пайвасти илмҳо ва алоқамандии он бо дигар фанҳо;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корҳои геодезӣ, топографӣ, секунҷабандӣ, фотограмметрӣ, орторектификатсия;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менеҷменти харитасозӣ, ба анҷом расонидани корҳои омори ва тартиб додани базаи маълумотҳои ҷуғрофӣ;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@10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Маълумоти фазоӣ дар СИГ (ГИС)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метавонанд инъикос карда шавад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дар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шакли вектор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шакли растр;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шакли растр ва вектор;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шакли ҷадвал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шакли графика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@11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JOSM чист ?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56DF9">
        <w:rPr>
          <w:rFonts w:ascii="Times New Roman" w:hAnsi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Мене</w:t>
      </w:r>
      <w:r w:rsidRPr="00B56DF9">
        <w:rPr>
          <w:rFonts w:ascii="Times New Roman" w:hAnsi="Times New Roman"/>
          <w:color w:val="000000" w:themeColor="text1"/>
          <w:sz w:val="28"/>
          <w:szCs w:val="28"/>
        </w:rPr>
        <w:t>ҷ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менти системаҳои осмонӣ;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$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) Орторектификатсияи тасвир;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$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) Тавири географии 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Joint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$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) Харитаи ройгони куча</w:t>
      </w:r>
      <w:r w:rsidRPr="00B56DF9">
        <w:rPr>
          <w:rFonts w:ascii="Times New Roman" w:hAnsi="Times New Roman"/>
          <w:color w:val="000000" w:themeColor="text1"/>
          <w:sz w:val="28"/>
          <w:szCs w:val="28"/>
        </w:rPr>
        <w:t>ҳо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Java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$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) Орторектификатсияи 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Java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@12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Ҷараёни гузаштани аз сатҳи физики замин ба сатҳи ҳамворӣ дар картография чӣ номида мешавад?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Нусхагирӣ;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Наворгирӣ;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Проексия;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Аксбардорӣ;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Съемка;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@13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Астролябия дар куҷо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бори аввал истифода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шуд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а аст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дар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  <w:lang w:val="tg-Cyrl-TJ"/>
        </w:rPr>
        <w:t>Юнон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дар Кашмир;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дар Люксембург;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дар Гвинея;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дар Лондон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@14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Хате, ки нуқтаҳои аз сатҳи баҳр баландии якхеладоштаро мепайвандад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,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чӣ меноманд?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Релйеф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>) Горизонтал;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>) Хатти соҳилӣ;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>) Бергштрих;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 xml:space="preserve">) Хатти Буриши </w:t>
      </w:r>
      <w:r>
        <w:rPr>
          <w:rFonts w:ascii="Times New Roman" w:hAnsi="Times New Roman" w:cs="Times New Roman"/>
          <w:color w:val="000000"/>
          <w:sz w:val="28"/>
          <w:szCs w:val="28"/>
        </w:rPr>
        <w:t>релйеф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@15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 аввалин барномаҳои худкори харитасозӣмисол биёред?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LandServe;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$B) SYMAP;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$C) SAMSONIT;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$D) PLAZMA;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$E) NOKIA;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416D5" w:rsidRPr="00B416D5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416D5">
        <w:rPr>
          <w:rFonts w:ascii="Times New Roman" w:hAnsi="Times New Roman" w:cs="Times New Roman"/>
          <w:color w:val="000000"/>
          <w:sz w:val="28"/>
          <w:szCs w:val="28"/>
          <w:lang w:val="en-US"/>
        </w:rPr>
        <w:t>@16</w:t>
      </w:r>
    </w:p>
    <w:p w:rsidR="00B416D5" w:rsidRPr="00B416D5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Барномаи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харитасозии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рақамии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CALFORM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кадом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сол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таъсис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карда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шуда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буд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дар соли 2000;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дар соли 1990;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дар соли 1980;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дар соли 1970;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дар соли 1960;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@17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Arc Map, Arc Catalog ва Arc Toolbox” замимаҳои кадом барномаи харитасозӣ мебошанд?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/>
          <w:color w:val="000000" w:themeColor="text1"/>
          <w:sz w:val="28"/>
          <w:szCs w:val="28"/>
        </w:rPr>
        <w:t xml:space="preserve"> ArcGIS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$B) AutoCAD;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$C) IDRISI Selva;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$D) Corel Drow;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$E) Adobe Photoshop</w:t>
      </w:r>
      <w:r w:rsidRPr="00B56DF9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en-US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@18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Арзи географӣ бо кадом ҳарф ишора карда мешавад?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A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φ</m:t>
        </m:r>
      </m:oMath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с</m:t>
        </m:r>
      </m:oMath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∝</m:t>
        </m:r>
      </m:oMath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⋌</m:t>
        </m:r>
      </m:oMath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m:oMath>
        <m:r>
          <w:rPr>
            <w:rFonts w:ascii="Cambria Math" w:eastAsia="Cambria Math" w:hAnsi="Cambria Math" w:cs="Times New Roman"/>
            <w:color w:val="000000" w:themeColor="text1"/>
            <w:sz w:val="28"/>
            <w:szCs w:val="28"/>
          </w:rPr>
          <m:t>β</m:t>
        </m:r>
      </m:oMath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@19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Кадом сол Ал Идрис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ӣ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харитаи худро пешниҳод намуд?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1920;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1154;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1090;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1879;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1830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@20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Тӯли географӣ бо кадом ҳарф ишора карда мешавад?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φ</m:t>
        </m:r>
      </m:oMath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λ</m:t>
        </m:r>
      </m:oMath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е;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m:oMath>
        <m:r>
          <w:rPr>
            <w:rFonts w:ascii="Cambria Math" w:eastAsia="Cambria Math" w:hAnsi="Cambria Math" w:cs="Times New Roman"/>
            <w:color w:val="000000" w:themeColor="text1"/>
            <w:sz w:val="28"/>
            <w:szCs w:val="28"/>
          </w:rPr>
          <m:t>β</m:t>
        </m:r>
      </m:oMath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∝</m:t>
        </m:r>
      </m:oMath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@21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см кв харитаи 1 : 10000 дар маҳал ба чанд метр квадратӣ баробар аст?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100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.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кв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) 100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.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кв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) 10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000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.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кв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) 10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000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кв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1000 000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кв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@22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Охирин схемаи WGS кадом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аст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?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WGS74;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 WGS94;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WGS 84;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WGS88;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WGS 83;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:rsidR="00B416D5" w:rsidRPr="00B416D5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@23</w:t>
      </w:r>
    </w:p>
    <w:p w:rsidR="00B416D5" w:rsidRPr="00B416D5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Кадом модел имконият медиҳад, ки мо дар он объектҳои нуқтагӣ, хаттӣ ва масоҳатиро ба рақамҳо ифода карда ва дида тавонем?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Модели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TIN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Модели векторӣ;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Модели растри;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Модели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DEM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Модели фотограф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@24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Давраи аввали тараққиёти соҳаи харитасозии рақамӣбо пайдоиши кадом соҳа вобастаги дорад?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пайдоиши фотоаппарат ва хавопаймо;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пайдоиши (МЭХ ) ва компютеркунон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ӣ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бо пайдоиши принтерхо ва сканерхо;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бо пайдоиши дигар соха алока надорад;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пайдоиши сканерхо ва плотерхо;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@25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см. квадрати харитаи 1: 25 000 ба чанд гектар баробар аст?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0, 25 га;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2, 50га;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6, 25 га;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62, 5 га;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625,0 га;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@26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Маълумоти фазоӣ дар СИГ (ГИС)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метавонанд инъикос карда шавад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дар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шакл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и вектор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шакли растр;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шакли растр ва вектор;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шакли ҷадвал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шакли графика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@27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Асбоби куҳантарини харитасозӣ чӣ ном дорад?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заминчекунак;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барометр;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нанометр;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аст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  <w:lang w:val="tg-Cyrl-TJ"/>
        </w:rPr>
        <w:t>ро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лябия;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микрометр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@28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Дар барномаи харитасозӣ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Poligon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-чист?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56DF9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$</w:t>
      </w:r>
      <w:r w:rsidRPr="00B56DF9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A</w:t>
      </w:r>
      <w:r w:rsidRPr="00B56DF9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)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Хатҳои шикастаро мефаҳмонад;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$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) Хатҳои ростро дар назар дорад;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$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) Хатҳои кушодаро меноманд;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$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) Хатҳои озодро дар назар дорад;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$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) Хатҳои сарбастаро меноманд;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@29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Харитаҳои рақамиро дар кадом барнома месозем?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Arc Map;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B) Microsoft office;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$C) Arc Reader;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D) </w:t>
      </w:r>
      <w:r w:rsidRPr="00B56DF9">
        <w:rPr>
          <w:rFonts w:ascii="Times New Roman" w:hAnsi="Times New Roman"/>
          <w:color w:val="000000" w:themeColor="text1"/>
          <w:sz w:val="28"/>
          <w:szCs w:val="28"/>
        </w:rPr>
        <w:t>Arc Catalog;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</w:rPr>
        <w:t>$E) Arc toolbox;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</w:rPr>
      </w:pPr>
    </w:p>
    <w:p w:rsidR="00B416D5" w:rsidRPr="00B416D5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@30</w:t>
      </w:r>
    </w:p>
    <w:p w:rsidR="00B416D5" w:rsidRPr="00B416D5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Рамкаи (чорчуба) берунӣ харитаҳо бо кадом мақсад гузаронида мешавад?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$A)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Бо мақсади эстетикӣ;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$B) Барои маҳдуд сохтани тасвиротҳои харитаро;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Барои нишон додани самти геодезӣ;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Барои муайян кардани самтҳои географӣ;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Барои нишон додани координатаҳо;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@31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Варианти дурусти классификатсияи харитаҳоро аз рӯи миқёс интихоб намоед?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 миқёс;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Хурд ва калон миқёс;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Хурд ва миёна миқёс;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Калон, миёна ва хурд;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Калон, хурд ва бемиқёс;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@32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Хатҳои уфуқӣ кадом намуди хатро мепайвандад?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Хати румбӣ;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Хати ориентирӣ;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Хати якхеладоштаро;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Хати магнитӣ;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Хати географӣ;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@33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Ҳисоби тӯлии географӣ аз кадом меридиан оғоз меёбад?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Аз меридиани Гринвич;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Аз меридиани қутбӣ;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Аз меридиани географӣ;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Аз меридиани астраномӣ;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Аз меридиани магнитӣ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@34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Доираи калоне, ки заминро ба ду қисм баробар тақсим менамояд, чӣ ном дорад?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Эллипс;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Параллел;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Меридиан;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Экватор;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Қутб;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@35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Аломатҳои пунсон дар харита ба кадом намуди шарти дохил мешавад?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шартии тарҳи;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шартии хаттӣ;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шартии миқёс;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шартии беқиёс;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шартии бемикёс;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@36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Якум барномаи комерсиалии (пулакии) харитасозии худкор кадом аст?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ArcInfo;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$B) ArcVew;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$C) ArcMap;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$D) ArcCataloge;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$E) ArcEditor;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416D5" w:rsidRPr="00B416D5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416D5">
        <w:rPr>
          <w:rFonts w:ascii="Times New Roman" w:hAnsi="Times New Roman" w:cs="Times New Roman"/>
          <w:color w:val="000000"/>
          <w:sz w:val="28"/>
          <w:szCs w:val="28"/>
          <w:lang w:val="en-US"/>
        </w:rPr>
        <w:t>@37</w:t>
      </w:r>
    </w:p>
    <w:p w:rsidR="00B416D5" w:rsidRPr="00B416D5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Давраи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тараққиёти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комерсиалии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СГИ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кадом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солҳоро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дар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бар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мегирад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ибтидои солҳои 1970 то вақти ҳозира;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ибтидои солҳои 1980 то вақти ҳозира;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ибтидои солҳои 1960 то вақти ҳозира;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ибтидои солҳои 1950 то вақти ҳозира;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ибтидои солҳои 2000 то вақти ҳозира;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@38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Саҳеҳияти миқёси 1: 50 000 ёбед?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8,0 м;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7,0 м;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6,0 м;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5,0 м;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4,0 м;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@39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Решаи асосии пайдоиши СГИ кадом фан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аст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Геология;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Геодезия;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Геоморфология,;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гидрогеология;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геокодирони;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@40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Харитаҳои рақамии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мавзуъиро бо кадом намуди барномаи харитасозӣ тасвир мекунанд?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MapInfo;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$B)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MicroSurvey CAD;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C) ArcMap;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$D)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MapEditor;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E) GoogleMap;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</w:p>
    <w:p w:rsidR="00B416D5" w:rsidRPr="00B416D5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416D5">
        <w:rPr>
          <w:rFonts w:ascii="Times New Roman" w:hAnsi="Times New Roman" w:cs="Times New Roman"/>
          <w:color w:val="000000"/>
          <w:sz w:val="28"/>
          <w:szCs w:val="28"/>
          <w:lang w:val="en-US"/>
        </w:rPr>
        <w:t>@41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lastRenderedPageBreak/>
        <w:t>Дар давлатҳои собиқ иттиҳодияи шуравӣ (СССР) кадом сол ҳисобкунии элипсоиди қабул гардид?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$A)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1942;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  <w:lang w:val="tg-Cyrl-TJ"/>
        </w:rPr>
        <w:t>$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B) 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  <w:t>1976;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C) 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  <w:t>1569;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D) 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  <w:t>1897;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E) 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  <w:t>1880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tg-Cyrl-TJ"/>
        </w:rPr>
      </w:pPr>
    </w:p>
    <w:p w:rsidR="00B416D5" w:rsidRPr="00B416D5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@42</w:t>
      </w:r>
    </w:p>
    <w:p w:rsidR="00B416D5" w:rsidRPr="00B416D5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Аломатҳои шартӣ аз рӯи шакл ба кадом гуруҳҳо тақсим мешаванд?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$A)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Беқиёсу хатӣ;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 Тарҳӣ, хаттӣ, ададӣ ва беқиёс;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Тарҳи ва ададӣ;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Беқиёси ададӣ;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Беқиёси калимавӣ;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:rsidR="00B416D5" w:rsidRPr="00B416D5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@43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Ҳангоми сохтани харита дар барномаи “JOSM” амалиёти “Drawnodes” барои чи истифода бурда мешавад?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$A)</w:t>
      </w:r>
      <w:r w:rsidRPr="00B56D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Барои сохтани унсурҳои нуқтагӣ, хаттӣ ва масоҳатӣ;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B) </w:t>
      </w: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Барои чоп кардани унсурҳои нуқтагӣ, хаттӣ ва масоҳатӣ;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C) </w:t>
      </w: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Барои сохтани унсурҳои табиӣ дар шакли моеъ, сахт ва ҳаво;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D) </w:t>
      </w: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Барои тоза кардани унсурҳои географӣ аз равзанаи барнома;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E) </w:t>
      </w: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 xml:space="preserve">Бо ёрии </w:t>
      </w:r>
      <w:r w:rsidRPr="00B56D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“Drawnodes”</w:t>
      </w: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 xml:space="preserve"> нуқта, хат ва масоҳатро сохтан намешавад</w:t>
      </w:r>
      <w:r w:rsidRPr="00B56D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@44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Афзалияти асосии харитаи рақами назар ба харитаи коғаз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ӣ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чист?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Имконнопазир будани даровардани тагйиротҳо;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Осон будани дасти даровардани тагйиротҳо;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Осон будани даровардани та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ғ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йиротҳо;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Осон набудани даровардани тагйиротҳо;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Мушкил будани даровардани тагйиротҳо;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@45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Куррашакл будани Замин аввалин маротиба аз тарафи кадом олим пешгӯи шуда буд?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Руминский;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Дадишев;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Плутон;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Пифагор;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Эрнест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@46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Барномаи MapInfo бо платформаҳои зерин мувофиқ аст: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$A)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Windows;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$</w:t>
      </w:r>
      <w:r w:rsidRPr="00B56DF9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Windows, Unix;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  <w:lang w:val="en-US"/>
        </w:rPr>
        <w:t>$</w:t>
      </w:r>
      <w:r w:rsidRPr="00B56DF9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Windows, Unix, Macintosh;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  <w:lang w:val="en-US"/>
        </w:rPr>
        <w:t>$</w:t>
      </w:r>
      <w:r w:rsidRPr="00B56DF9">
        <w:rPr>
          <w:rFonts w:ascii="Times New Roman" w:hAnsi="Times New Roman" w:cs="Times New Roman"/>
          <w:sz w:val="28"/>
          <w:szCs w:val="28"/>
          <w:lang w:val="en-US"/>
        </w:rPr>
        <w:t>D)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Unix;</w:t>
      </w:r>
    </w:p>
    <w:p w:rsidR="00B416D5" w:rsidRPr="00B416D5" w:rsidRDefault="00B416D5" w:rsidP="00B41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16D5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B56DF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416D5">
        <w:rPr>
          <w:rFonts w:ascii="Times New Roman" w:hAnsi="Times New Roman" w:cs="Times New Roman"/>
          <w:sz w:val="28"/>
          <w:szCs w:val="28"/>
        </w:rPr>
        <w:t xml:space="preserve">) 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en-US"/>
        </w:rPr>
        <w:t>DOS</w:t>
      </w:r>
      <w:r w:rsidRPr="00B416D5">
        <w:rPr>
          <w:rFonts w:ascii="Times New Roman" w:hAnsi="Times New Roman" w:cs="Times New Roman"/>
          <w:sz w:val="28"/>
          <w:szCs w:val="28"/>
        </w:rPr>
        <w:t>;</w:t>
      </w:r>
    </w:p>
    <w:p w:rsidR="00B416D5" w:rsidRPr="00B416D5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@47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Чорчубаи асосии харитаҳо кадом вазифаро иҷро мекунад?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Барои зеби зинати харита;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Барои навиштани координатҳои географӣ;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Маҳдуд намудани тавсирҳои картографӣ;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Барои навиштани координатҳои геодезӣ;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Барои ченкардани масоҳати умумии харита;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@48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Масоҳати мавзеъҳои нисбатан ба воситаи чӣ гуна асбоб чен карда мешавад?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Курвиметр;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Сиферблат;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Транспортир;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Планиметр;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Теодалит;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@49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Дар барномаи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Ar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Map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калимаи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Export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Map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кадом амалиётроро ифода мекунад?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/>
          <w:color w:val="000000" w:themeColor="text1"/>
          <w:sz w:val="28"/>
          <w:szCs w:val="28"/>
        </w:rPr>
        <w:t xml:space="preserve"> Барои номгузории харитаи рақамӣ;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</w:rPr>
        <w:t>$B) Барои гузоштани самти гули шамол;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) Барои муайян кардани миқёси харита;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$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) </w:t>
      </w:r>
      <w:r w:rsidRPr="00B56DF9">
        <w:rPr>
          <w:rFonts w:ascii="Times New Roman" w:hAnsi="Times New Roman"/>
          <w:color w:val="000000" w:themeColor="text1"/>
          <w:sz w:val="28"/>
          <w:szCs w:val="28"/>
        </w:rPr>
        <w:t>гузаронидан аз як формат ба формат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и дигар;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$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ru-RU"/>
        </w:rPr>
        <w:t>) Барои таъмин кардани контури харита;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@50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Барномаи харитасозӣ “ArcGIS” дар худ кадом барномаҳоро дорад?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Exel. Encoder for ArcGIS;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$B) Word. Geostatistical Analyst;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$C) </w:t>
      </w:r>
      <w:r w:rsidRPr="00B56DF9">
        <w:rPr>
          <w:rFonts w:ascii="Times New Roman" w:hAnsi="Times New Roman"/>
          <w:color w:val="000000" w:themeColor="text1"/>
          <w:sz w:val="28"/>
          <w:szCs w:val="28"/>
        </w:rPr>
        <w:t xml:space="preserve">Arc 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Map,</w:t>
      </w:r>
      <w:r w:rsidRPr="00B56DF9">
        <w:rPr>
          <w:rFonts w:ascii="Times New Roman" w:hAnsi="Times New Roman"/>
          <w:color w:val="000000" w:themeColor="text1"/>
          <w:sz w:val="28"/>
          <w:szCs w:val="28"/>
        </w:rPr>
        <w:t xml:space="preserve"> Arc 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Catalog,</w:t>
      </w:r>
      <w:r w:rsidRPr="00B56DF9">
        <w:rPr>
          <w:rFonts w:ascii="Times New Roman" w:hAnsi="Times New Roman"/>
          <w:color w:val="000000" w:themeColor="text1"/>
          <w:sz w:val="28"/>
          <w:szCs w:val="28"/>
        </w:rPr>
        <w:t xml:space="preserve"> Arc </w:t>
      </w: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Toolbox;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$D) Corel Draw. ArcPrees top ArcGIS;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/>
          <w:color w:val="000000" w:themeColor="text1"/>
          <w:sz w:val="28"/>
          <w:szCs w:val="28"/>
          <w:lang w:val="en-US"/>
        </w:rPr>
        <w:t>$E) Adobe Photoshop. ArcGrid</w:t>
      </w:r>
      <w:r w:rsidRPr="00B56DF9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pStyle w:val="a6"/>
        <w:tabs>
          <w:tab w:val="left" w:pos="553"/>
          <w:tab w:val="left" w:pos="15356"/>
        </w:tabs>
        <w:rPr>
          <w:rFonts w:ascii="Times New Roman" w:hAnsi="Times New Roman"/>
          <w:color w:val="000000" w:themeColor="text1"/>
          <w:sz w:val="28"/>
          <w:szCs w:val="28"/>
          <w:lang w:val="en-US"/>
        </w:rPr>
      </w:pPr>
    </w:p>
    <w:p w:rsidR="00B416D5" w:rsidRPr="00B416D5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B416D5">
        <w:rPr>
          <w:rFonts w:ascii="Times New Roman" w:hAnsi="Times New Roman" w:cs="Times New Roman"/>
          <w:color w:val="000000"/>
          <w:sz w:val="28"/>
          <w:szCs w:val="28"/>
          <w:lang w:val="en-GB"/>
        </w:rPr>
        <w:t>@51</w:t>
      </w:r>
    </w:p>
    <w:p w:rsidR="00B416D5" w:rsidRPr="00B416D5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Харитасозӣ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чиро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меомӯзад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?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</w:pP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$A)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илм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дар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бораи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захираҳои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табиат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,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омӯзиши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табиат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ва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манзараҳои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он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инчунин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тартиб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додани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суратнақша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</w:pP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илм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дар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бораи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омӯзиши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услубҳои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заминсозӣ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,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системаи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нақшагири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ва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тартиб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додани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суратнақша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  <w:lang w:val="en-GB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илм дар бораи омӯзиши корҳои математикии системаи нақшагири ва тартиб додани суратнақша;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илм дар бораи ифшо кардани маҷмуаи омухташаванда ва омилҳои он дар харита ва усулҳои харитасозӣ, инчунин санъати харитасозӣ;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илм дар бораи омӯзиши системаи кайҳон, фазо ва системаи аксҳои фазои ва тартиб додани суратнақша;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@52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Системаи координатҳои географӣ аз кадом элементҳо иборат аст?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Эватор, қутбҳо ва меридианҳо;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Меридиан параллел, ва хати экватор;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Праллел, меридиан ва қутбҳо;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Меридиани гринвич, ва экватор;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Экватор, эллипсоид ва параллелҳо;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@53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 ёрии планиметр ё палетка кадом намуди корҳо иҷро мегардад?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Чен кунии масоҳати Замин;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 Чен кунии масофа;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Чен кунии кунҷҳо;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Чен кунии кунҷҳои дирексионӣ;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Чен кунии кунҷҳои румбӣ;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:rsidR="00B416D5" w:rsidRPr="00B416D5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@54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Системаи иттилооти ҷуғрофии MapInfo таҳия карда шуда аст: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Дар Америка;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$B) Дар Англия;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$C) дар Россия;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$D) дар Хитой;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$E) дар Канада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@55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Агар масоҳати замин бо ёрии палетка чен карда шавад, ба кадом усули ченкунӣ дохил мешавад?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 усули аналитикӣ;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 усули механикӣ;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 усули математикӣ;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 усули графикӣ;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 усули геометрӣ;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@56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Агар масоҳати замин аз рӯи харита бо ёрии координатаҳо чен карда шавад ба кадом намуди чен кунӣ дохил мешавад?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Графикӣ;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Механикӣ;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Аналитикӣ;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Математикӣ;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Сфероида;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@57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Дар WGS 84 харитаи Тоҷикистон дар кадом минтака ҷойгир аст?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U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ТМ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40;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$B) U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ТМ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41;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$C) U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ТМ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42;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$D) U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ТМ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45;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$E) U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ТМ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44;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416D5" w:rsidRPr="00B416D5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416D5">
        <w:rPr>
          <w:rFonts w:ascii="Times New Roman" w:hAnsi="Times New Roman" w:cs="Times New Roman"/>
          <w:color w:val="000000"/>
          <w:sz w:val="28"/>
          <w:szCs w:val="28"/>
          <w:lang w:val="en-US"/>
        </w:rPr>
        <w:t>@58</w:t>
      </w:r>
    </w:p>
    <w:p w:rsidR="00B416D5" w:rsidRPr="00B416D5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Хате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ки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нишондиҳандаи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якхелаи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ягон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зуҳуроти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физикиро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пайваст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мекунад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чӣ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меномад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Изобария;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Изотолия;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Изография;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Изолиния;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Изохабат</w:t>
      </w:r>
      <w:r w:rsidRPr="00B56DF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@59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Аломатҳои шартии беқиёс дар харита чӣ хел номида мешавад?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Изобар;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Изодар;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Изогон;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Пунсон;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Изохор;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@60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Миқёси графикӣ дар якҷоягӣ чӣ номида мешавад?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Миқёси ададӣ;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Миқёси номӣ ва ададӣ;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Миқёси кундаланги ва хаттӣ;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Миқёси минтақавӣ ва хатӣ;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Миқёси калимавӣ;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@61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Яке азаввалин барномаҳои худкори харитасози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SYMAP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дар кадом сол тахия гардидааст?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дар охири соли 1960;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дар авали соли 1950;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дар охири соли 1950;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дар авали соли 1970;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дар авали соли 1960;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@62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Дарозии хат дар маҳал 400 метр аст ва дар харита ин дарози ба 4 см баробар бошад, миқёси харитаро ёбед?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A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: 10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 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000;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) 1 : 100 000;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) 1 : 1000;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) 1 : 1000 000;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) ) 1 : 100;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@63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Ҷисме, ки сатҳи он ба сатҳи нули замин маҳдуд аст чӣ номида мешавад?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Эллипсаид;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Сфероид;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Геоид;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Сатҳи физикӣ;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Сатҳи геоид;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@64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Трансфортатсия геометрии аз чанд мархела иборатаст?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5;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 4;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3;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1;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@65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1 см. кв. харитаи 1: 10 000 дар маҳал ба чанд метр квадратӣ баробар аст?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100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.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кв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) 1000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.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кв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) 10000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.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кв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) 100 000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.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кв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) 1000 000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кв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</w:p>
    <w:p w:rsidR="00B416D5" w:rsidRPr="00B416D5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B416D5">
        <w:rPr>
          <w:rFonts w:ascii="Times New Roman" w:hAnsi="Times New Roman" w:cs="Times New Roman"/>
          <w:color w:val="000000"/>
          <w:sz w:val="28"/>
          <w:szCs w:val="28"/>
          <w:lang w:val="en-GB"/>
        </w:rPr>
        <w:t>@66</w:t>
      </w:r>
    </w:p>
    <w:p w:rsidR="00B416D5" w:rsidRPr="00B416D5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Баландие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,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ки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сатҳи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нулӣ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чен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карда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шудааст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чӣ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гуна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баландӣ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ном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дорад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Баландии мутлақ;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Баландии нисбиӣ;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Баландии уфуқӣ;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Баландии амудӣ;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Баландии сатҳӣ;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@67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Координатаи геодезӣ чист?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$A)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системаи пайдарҳами васли нуқтаҳои секунҷабандишуда ва нақшаи он дар маҳал;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координатаи ҷуғрофии нуқтаҳои маҳал, ки дар натиҷаи банақшагири маҳал муайян шкдаанд;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координатаи ҷуғрофии нуқтаҳои маҳал, ки дар натиҷаи банақшагири маҳал муайян шкдаанд;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системаи пайдарҳами васл нашкдаи нуқтаҳои секунҷабандишуда ва нақшаи он дар маҳал;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системаи пайдарҳами васли нуқтаҳои топографи ва нақшаи он дар маҳал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@68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Ба «Алгебраи картографӣ» дар кадом озмоишгоҳ асос гузошта шуд?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дар «Озмоишгохи компютерии графикӣ ва таҳлили фазоии Гринвич»;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дар «Озмоишгохи компютерии графикӣ ва таҳлили фазоии Оксфорд»;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дар «Озмоишгохи компютерии графикӣ ва таҳлили фазоии Гарвард»;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дар «Озмоишгохи компютерии графикӣ ва таҳлили фазоии Душанбе»;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дар «Озмоишгохи компютерии графикӣ ва таҳлили фазоии Сасарканд»;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@69</w:t>
      </w:r>
    </w:p>
    <w:p w:rsidR="00B416D5" w:rsidRPr="00B416D5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Саҳеҳияти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миқёси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1:25 000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ёбед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?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25,0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2, 5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0,25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250,0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2500,0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@70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Мавқеи ҳар як нуқтаро дар сатҳи замин ба воситаи чӣ муайян мекунад?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 ва У;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Аб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исса ва ордината;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Арз ва тӯл;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Меридиан ва параллел;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Румб ва кунҷи дирексионӣ;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@71</w:t>
      </w:r>
    </w:p>
    <w:p w:rsidR="00B416D5" w:rsidRPr="00B416D5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Арз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чист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?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A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кунҷест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ки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бо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хати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хобида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дар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нуқтаи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қисми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болоии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Замин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ифода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мешавад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ва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аз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хати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экватор</w:t>
      </w:r>
      <w:r w:rsidRPr="00B416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мегузарад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;</w:t>
      </w:r>
    </w:p>
    <w:p w:rsidR="00B416D5" w:rsidRPr="00B416D5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41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кунҷест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 xml:space="preserve">,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ки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бо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хати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хобида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дар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нуқтаи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қисми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болоии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Замин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ифода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намешавад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ва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аз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хати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экватор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 xml:space="preserve">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мегузарад</w:t>
      </w:r>
      <w:r w:rsidRPr="00B416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кунҷест, ки бо хати сарбаста дар нуқтаи қисми болоии Замин ифода мешавад ва аз хати экватор мегузарад;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кунҷест, ки бо хати шикаста дар нуқтаи қисми болоии Замин ифода мешавад ва аз хати экватор мегузарад;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кунҷест, ки бо хати хобида дар нуқтаи қисми болоии Замин ифода мешавад ва аз хати экватор намегузарад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@72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Нашри дуюми китоби «Системаҳои иттилоотии географӣ» кадом сол чоп карда шуд?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соли 1994;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соли 1993;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соли 1992;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соли 1999;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соли 2000;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@73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Диаграммаи харитаҳо дар асоси кадом системаҳои координат сохта мешаванд?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Профил ва доирашакл;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Декарти ва қутбӣ;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Қутбӣ ва профилӣ;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Доирашакл ва декартӣ;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Графикӣ ва хаттӣ;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@74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Ҳангоми сохтани харита дар барномаи “QGIS” амалиёти “New Sapefile” барои чӣ истифода бурда мешавад?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$A)</w:t>
      </w:r>
      <w:r w:rsidRPr="00B56D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барои чоп кардани шейп-файли нав;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B) </w:t>
      </w: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барои нусха бардоштан аз шейп-файл;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C) </w:t>
      </w: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барои гузаштан ба шейп-файл;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D) </w:t>
      </w: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барои сохтани шейпфайли нав;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E) </w:t>
      </w: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дар</w:t>
      </w:r>
      <w:r w:rsidRPr="00B56D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“QGIS”</w:t>
      </w: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шейп-файл намесозанд;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</w:pPr>
    </w:p>
    <w:p w:rsidR="00B416D5" w:rsidRPr="00B416D5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@75</w:t>
      </w:r>
    </w:p>
    <w:p w:rsidR="00B416D5" w:rsidRPr="00B416D5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Усули тасвиркунии нишондодҳои мутлақи оморӣ аз рӯи масоҳати замин дар харитаҳои мавзӯъи чӣ номида мешавад?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A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Диокарта;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Диофон;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Картодиафон;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Фон;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Картограмма;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@76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Гипсометрия гуфта чиро меноман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д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Баландии байни хатҳои уфуқиро;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Масофаи байни хатҳои уфуқиро;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Ранг кардани байни хатҳои уфуқиро;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Пастию баландиҳои нуқтаҳоро;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Масофаи байни горизонталҳоро;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@77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Паҳнкунии оммавии СИГ (ГИС)дар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Ҷумҳурии Тоҷикистон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оғоз ёфт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дар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солҳои 80уми асри XX;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 солҳои 90 уми асри XX;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асри XXI;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солҳои 70уми асри XX;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солҳои 2000уми асри XXI;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@78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Шакл ва майдони буфер дар асоси чӣ муайян карда мешавад?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Мувофики диаметраш;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Мувофики диагоналаш;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Мувофики андозааш;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Мувофи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қ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и радиусаш;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Мувофики аксаш;</w:t>
      </w:r>
    </w:p>
    <w:p w:rsidR="00B416D5" w:rsidRPr="00B56DF9" w:rsidRDefault="00B416D5" w:rsidP="00B416D5">
      <w:pPr>
        <w:widowControl w:val="0"/>
        <w:tabs>
          <w:tab w:val="left" w:pos="553"/>
          <w:tab w:val="left" w:pos="15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@79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Релйеф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дар харита ба кадом ранг ишора карда мешавад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сиёҳ;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$B) қаҳваранг;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$C) сурх;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$D) гулобӣ;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$E) сафед;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@80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Шэйпфайлҳоро дар кадом замимаи барномаи ArcGIS сотхан мумкин аст 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MapEditor;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 ArcCatalog;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MapOrg;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MapMeker;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MapCriater;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@81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 кадом барномаҳо харитаро тасвир мекунанд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photoshop, word, excel……;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B)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word, excel, power point....;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C)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ArcMap, ArcGis, MapInfo...;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Arc map, google, winrar….;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power point, trimble….;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@82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 ёрии планиметр кадом намуди кор аз рӯи харита иҷро карда мешавад?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Чен кунии масоҳати замин;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Чен кунии масофаи замин;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Чен кунии кунҷҳои уфуқӣ;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Чен кунии кунҷҳои дирексионӣ;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Чен кунии кунҷҳои амудӣ;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@83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Усули тасвиркунии нишондодҳои нисбӣ дар харита аз рӯи масоҳати замин чӣ номида мешавад?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Картограмма;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Диограмма;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Шкала;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Штрих;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Диокартограмма;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@84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Як радиан ба чанд градус баробар аст?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90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00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ʹ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$B) 57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18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ʹ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$C) 180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00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ʹ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$D) 75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19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ʹ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$E) 17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58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ʹ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@85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Масофае, ки ба 0,1 мм харита баробар аст, дар геодезия чӣ меноманд?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Вайроншавии миқёс;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Носаҳеҳияти миқёс;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Саҳеҳияти миқёс;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Баландии миқёс;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Хурдашавии миқёс;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@86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Бузургии арзҳо то чанд градус аст?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 360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То 270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То 180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То 90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0;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То 100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0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@87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Доираи хурде, ки ба ҳамвории экваторӣ паралел ва ба тири замин перпендикуляр гузаронида шудааст чӣ ном дорад?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Параллел;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Перпендикуляр;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Хати кулӣ;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Хати нормалӣ;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Хати Гринвич;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@88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Фарқияти байни азимути географӣ ва магнитӣ ба чӣ баробар аст?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 кунҷи дирексионӣ;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 кунҷи уфуқӣ;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 тамоили ақрабаки магнитӣ;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 тамоили ақрабаки комбас;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 тамоили кунҷи асбобҳо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@89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ArcView ва ArcInfo бо хам дигар чӣ гуна вобастаги дорад?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ArcView ва ArcCataloge бо хам дигар тамоман алока надорад;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 ArcView ва ArcCataloge як чиз ва бо дигар барномахо алока надорад;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ArcView ва ArcInfo бо хам дигар вобастагии зич дорад;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ArcView ва Arcinfo бо хам дигар вобастаги надорад;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ArcView ва ArcCataloge бо хам дигар вобаста аст;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@90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Маънои CAD чист?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кодиронии компютери;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накшакашии компютери;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суратгири компютери;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чопкунии компютери;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компютери асус доштан;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@91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Ҳангоми сохтани харита дар барномаи “QGIS” амалиёти “ZoomFull” барои чи истифода бурда мешавад?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$A)</w:t>
      </w: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 xml:space="preserve"> барои ба пеш овардани тасвири минтақа дар равзана;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B) </w:t>
      </w:r>
      <w:r w:rsidRPr="00B56DF9"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val="tg-Cyrl-TJ"/>
        </w:rPr>
        <w:t>бо ранг пур кардани масоҳатҳои сохташуда дар равзанаи барнома</w:t>
      </w: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C) </w:t>
      </w: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барои ба андозаи ибтидоӣ баргардонидани тасвир дар равзана;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D) </w:t>
      </w:r>
      <w:r w:rsidRPr="00B56DF9"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val="tg-Cyrl-TJ"/>
        </w:rPr>
        <w:t>барои чоп кардани масоҳатҳои сохташуда аз равзанаи барнома</w:t>
      </w: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E) </w:t>
      </w:r>
      <w:r w:rsidRPr="00B56DF9"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val="tg-Cyrl-TJ"/>
        </w:rPr>
        <w:t>барои тоза кардани масоҳатҳои сохташуда аз равзанаи барнома</w:t>
      </w:r>
      <w:r w:rsidRPr="00B56DF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g-Cyrl-TJ"/>
        </w:rPr>
      </w:pPr>
    </w:p>
    <w:p w:rsidR="00B416D5" w:rsidRPr="00B416D5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@92</w:t>
      </w:r>
    </w:p>
    <w:p w:rsidR="00B416D5" w:rsidRPr="00B416D5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</w:pP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Дар ArcGIS олоти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«Geostatistical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Pr="00B416D5">
        <w:rPr>
          <w:rFonts w:ascii="Times New Roman" w:hAnsi="Times New Roman" w:cs="Times New Roman"/>
          <w:b/>
          <w:color w:val="000000" w:themeColor="text1"/>
          <w:sz w:val="28"/>
          <w:szCs w:val="28"/>
          <w:lang w:val="tg-Cyrl-TJ"/>
        </w:rPr>
        <w:t>Analyst” барои чӣ истифода бурда мешавад?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барои ректификатсия хамворӣ душвор ва тахлили тадкикоти маълумотҳои фазоӣ;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барои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интреполя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тс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ияи хамвории мураккаб ва барои тахлили тад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қ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қ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оти маълумот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ҳ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ои фазо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ӣ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барои классификатсия хамворӣ душвор ва тахлили тадкикоти маълумотҳои фазои;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барои интерператсияи хамворӣ мураккаб ва тахлили тадкикоти маълумотҳои фазои;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барои автоматизатсияи хамворӣ душвор ва тахлили тадкикоти маълумотҳои фазои;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@93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Ҷадвалҳои 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MapInfo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 кушодан мумкин аст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 xml:space="preserve"> команд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аи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 xml:space="preserve"> «Файл Открыть таблицу»;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B56DF9">
        <w:rPr>
          <w:rFonts w:ascii="Times New Roman" w:hAnsi="Times New Roman" w:cs="Times New Roman"/>
          <w:sz w:val="28"/>
          <w:szCs w:val="28"/>
        </w:rPr>
        <w:t>B)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 xml:space="preserve">дар равзанаи 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en-US"/>
        </w:rPr>
        <w:t>MapInfo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 xml:space="preserve"> «Открыть сразу» 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 xml:space="preserve">ва 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>«Таблиц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а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B56DF9">
        <w:rPr>
          <w:rFonts w:ascii="Times New Roman" w:hAnsi="Times New Roman" w:cs="Times New Roman"/>
          <w:sz w:val="28"/>
          <w:szCs w:val="28"/>
        </w:rPr>
        <w:t>C)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 xml:space="preserve">дар ҷадвали 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>инструмент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ҳо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 xml:space="preserve">тугмаи 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>«Открыть таблицу»;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B56DF9">
        <w:rPr>
          <w:rFonts w:ascii="Times New Roman" w:hAnsi="Times New Roman" w:cs="Times New Roman"/>
          <w:sz w:val="28"/>
          <w:szCs w:val="28"/>
        </w:rPr>
        <w:t>D)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 xml:space="preserve">дар равзанаи 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en-US"/>
        </w:rPr>
        <w:t>MapInfo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Сервис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B56DF9">
        <w:rPr>
          <w:rFonts w:ascii="Times New Roman" w:hAnsi="Times New Roman" w:cs="Times New Roman"/>
          <w:sz w:val="28"/>
          <w:szCs w:val="28"/>
        </w:rPr>
        <w:t xml:space="preserve">E) 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 xml:space="preserve">дар равзанаи 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en-US"/>
        </w:rPr>
        <w:t>MapInfo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 xml:space="preserve"> «Открыть 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файл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B56DF9">
        <w:rPr>
          <w:rFonts w:ascii="Times New Roman" w:hAnsi="Times New Roman" w:cs="Times New Roman"/>
          <w:sz w:val="28"/>
          <w:szCs w:val="28"/>
        </w:rPr>
        <w:t>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@94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Турҳои километрӣ дар кадом системаи координатҳо истифода бурда мешавад?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Дар системаи координатҳои географӣ;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Дар системаи координатҳои росткунҷа;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Дар системаи координатҳои топографӣ;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Дар системаи координатҳои геодезӣ;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Дар системаи координатҳои геометрӣ;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@95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Аввалин системаҳои иттилоотии ҷуғрофӣ сохта шуданд дар: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sz w:val="28"/>
          <w:szCs w:val="28"/>
        </w:rPr>
        <w:t xml:space="preserve"> 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дар Америка ва Канада;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sz w:val="28"/>
          <w:szCs w:val="28"/>
        </w:rPr>
        <w:t xml:space="preserve">B) 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дар Англии ва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Германия;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sz w:val="28"/>
          <w:szCs w:val="28"/>
        </w:rPr>
        <w:t xml:space="preserve">C) 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дар Россия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B56DF9">
        <w:rPr>
          <w:rFonts w:ascii="Times New Roman" w:hAnsi="Times New Roman" w:cs="Times New Roman"/>
          <w:sz w:val="28"/>
          <w:szCs w:val="28"/>
        </w:rPr>
        <w:t xml:space="preserve">D) 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Дар Америка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B56DF9">
        <w:rPr>
          <w:rFonts w:ascii="Times New Roman" w:hAnsi="Times New Roman" w:cs="Times New Roman"/>
          <w:sz w:val="28"/>
          <w:szCs w:val="28"/>
        </w:rPr>
        <w:t xml:space="preserve">E) 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дар</w:t>
      </w:r>
      <w:r w:rsidRPr="00B56D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6DF9">
        <w:rPr>
          <w:rFonts w:ascii="Times New Roman" w:hAnsi="Times New Roman" w:cs="Times New Roman"/>
          <w:color w:val="000000"/>
          <w:sz w:val="28"/>
          <w:szCs w:val="28"/>
          <w:lang w:val="tg-Cyrl-TJ"/>
        </w:rPr>
        <w:t>Хитой</w:t>
      </w:r>
      <w:r w:rsidRPr="00B56DF9">
        <w:rPr>
          <w:rFonts w:ascii="Times New Roman" w:hAnsi="Times New Roman" w:cs="Times New Roman"/>
          <w:sz w:val="28"/>
          <w:szCs w:val="28"/>
        </w:rPr>
        <w:t>;</w:t>
      </w: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@96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Мақсади барномаиА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uto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МАР 2000 чист?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Барномаи баландсифат ва дақиқтарини оиди сохтани харитаҳои когазӣ;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Барномаи дақиқтарини оиди фурухтани харитаҳои хушсифат;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Барномаи баландсифат ва дақиқтарини оиди сохтани харитаҳои рақамӣ;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Барномаи сахехноктарин оиди сохтани хисобкении рақамхо;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Барномаи пастсифат ва нокулй оиди сохтани харитаҳои рақамӣ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@97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Харита ба компютер чӣ тавр ворид карда мешавад?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харитаҳои электронӣ скан карда, дар шакли растер ба компютер ворид карда мешавад;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$B) харитаҳои рақамӣ скан карда, дар шакли вектор ба компютер ворид карда мешавад;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$C) Аз харитаҳои коғазӣ скан карда, дар шакли растер ба компютер ворид карда мешавад;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$D) харитаҳои растри скан карда, дар шакли вектор ба компютер ворид карда мешавад;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$E) харитаҳои коғазиро скан кардан ва ба компютер ворид карда намешавад;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@98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Варианти дурусти классификатсияи харитаҳоро аз рӯи миқёс интихоб намоед?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 миқёс;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Хурд ва калон миқёс;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Хурд ва миёна миқёс;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Калон, миёна ва хурд;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Хурд, калон ва ба миқёс;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@99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Мавқеи ҳар як нуқтаро дар сатҳи замин ба воситаи чӣ муайян мекунад?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A</w:t>
      </w: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 ва У;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Аб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исса ва ордината;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Арз ва тӯл;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Меридиан ва параллел;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>) Румб ва кунҷи дирексионӣ;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16D5" w:rsidRPr="00B56DF9" w:rsidRDefault="00B416D5" w:rsidP="00B416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6DF9">
        <w:rPr>
          <w:rFonts w:ascii="Times New Roman" w:hAnsi="Times New Roman" w:cs="Times New Roman"/>
          <w:color w:val="000000"/>
          <w:sz w:val="28"/>
          <w:szCs w:val="28"/>
        </w:rPr>
        <w:t>@100</w:t>
      </w:r>
    </w:p>
    <w:p w:rsidR="00B416D5" w:rsidRPr="00B56DF9" w:rsidRDefault="00B416D5" w:rsidP="00B416D5">
      <w:pPr>
        <w:tabs>
          <w:tab w:val="left" w:pos="1101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Аввалин глобус аз тарафи кадом олим ихтиро шудааст?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 w:rsidRPr="00B56D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$A)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Мартин Бехайм, олмонӣ;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Леонардо Да Винчи;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Мартин Эстихест;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Марианна Замая;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$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B56D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B56DF9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Грегорий Аманд</w:t>
      </w:r>
      <w:r w:rsidRPr="00B56DF9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;</w:t>
      </w:r>
    </w:p>
    <w:p w:rsidR="00B416D5" w:rsidRPr="00B56DF9" w:rsidRDefault="00B416D5" w:rsidP="00B416D5">
      <w:pPr>
        <w:tabs>
          <w:tab w:val="left" w:pos="553"/>
          <w:tab w:val="left" w:pos="15356"/>
        </w:tabs>
        <w:spacing w:after="0" w:line="240" w:lineRule="auto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</w:p>
    <w:p w:rsidR="000E4FD2" w:rsidRPr="00B56DF9" w:rsidRDefault="000E4FD2" w:rsidP="002C538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D2494" w:rsidRPr="00B56DF9" w:rsidRDefault="00DD249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D2494" w:rsidRPr="00B56DF9" w:rsidSect="00FF170F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9C3" w:rsidRDefault="00B909C3" w:rsidP="00FF170F">
      <w:pPr>
        <w:spacing w:after="0" w:line="240" w:lineRule="auto"/>
      </w:pPr>
      <w:r>
        <w:separator/>
      </w:r>
    </w:p>
  </w:endnote>
  <w:endnote w:type="continuationSeparator" w:id="0">
    <w:p w:rsidR="00B909C3" w:rsidRDefault="00B909C3" w:rsidP="00FF1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1788309790"/>
      <w:docPartObj>
        <w:docPartGallery w:val="Page Numbers (Bottom of Page)"/>
        <w:docPartUnique/>
      </w:docPartObj>
    </w:sdtPr>
    <w:sdtEndPr/>
    <w:sdtContent>
      <w:p w:rsidR="00FF170F" w:rsidRPr="00FF170F" w:rsidRDefault="00FF170F" w:rsidP="00FF170F">
        <w:pPr>
          <w:pStyle w:val="aa"/>
          <w:jc w:val="right"/>
          <w:rPr>
            <w:sz w:val="24"/>
          </w:rPr>
        </w:pPr>
        <w:r w:rsidRPr="00FF170F">
          <w:rPr>
            <w:sz w:val="24"/>
          </w:rPr>
          <w:fldChar w:fldCharType="begin"/>
        </w:r>
        <w:r w:rsidRPr="00FF170F">
          <w:rPr>
            <w:sz w:val="24"/>
          </w:rPr>
          <w:instrText>PAGE   \* MERGEFORMAT</w:instrText>
        </w:r>
        <w:r w:rsidRPr="00FF170F">
          <w:rPr>
            <w:sz w:val="24"/>
          </w:rPr>
          <w:fldChar w:fldCharType="separate"/>
        </w:r>
        <w:r w:rsidR="00B416D5">
          <w:rPr>
            <w:noProof/>
            <w:sz w:val="24"/>
          </w:rPr>
          <w:t>2</w:t>
        </w:r>
        <w:r w:rsidRPr="00FF170F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9C3" w:rsidRDefault="00B909C3" w:rsidP="00FF170F">
      <w:pPr>
        <w:spacing w:after="0" w:line="240" w:lineRule="auto"/>
      </w:pPr>
      <w:r>
        <w:separator/>
      </w:r>
    </w:p>
  </w:footnote>
  <w:footnote w:type="continuationSeparator" w:id="0">
    <w:p w:rsidR="00B909C3" w:rsidRDefault="00B909C3" w:rsidP="00FF17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306C3"/>
    <w:multiLevelType w:val="hybridMultilevel"/>
    <w:tmpl w:val="21C02E5E"/>
    <w:lvl w:ilvl="0" w:tplc="0A36077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127"/>
    <w:rsid w:val="0001448B"/>
    <w:rsid w:val="00020333"/>
    <w:rsid w:val="00033285"/>
    <w:rsid w:val="00067632"/>
    <w:rsid w:val="0007067D"/>
    <w:rsid w:val="00072A55"/>
    <w:rsid w:val="00075052"/>
    <w:rsid w:val="00082E33"/>
    <w:rsid w:val="00090C7F"/>
    <w:rsid w:val="000B296A"/>
    <w:rsid w:val="000B2B61"/>
    <w:rsid w:val="000C0B53"/>
    <w:rsid w:val="000C2FAB"/>
    <w:rsid w:val="000D2E61"/>
    <w:rsid w:val="000E047F"/>
    <w:rsid w:val="000E4FD2"/>
    <w:rsid w:val="000F2D71"/>
    <w:rsid w:val="000F5971"/>
    <w:rsid w:val="00113C0D"/>
    <w:rsid w:val="001269B0"/>
    <w:rsid w:val="00152436"/>
    <w:rsid w:val="00174077"/>
    <w:rsid w:val="001B0DD6"/>
    <w:rsid w:val="001B66C1"/>
    <w:rsid w:val="001C2598"/>
    <w:rsid w:val="001C2C48"/>
    <w:rsid w:val="001C65A3"/>
    <w:rsid w:val="001C6E94"/>
    <w:rsid w:val="001F1ECE"/>
    <w:rsid w:val="00204568"/>
    <w:rsid w:val="00254F3E"/>
    <w:rsid w:val="00260ED0"/>
    <w:rsid w:val="0028063E"/>
    <w:rsid w:val="00280DE0"/>
    <w:rsid w:val="002A46B9"/>
    <w:rsid w:val="002A7828"/>
    <w:rsid w:val="002C40DB"/>
    <w:rsid w:val="002C5382"/>
    <w:rsid w:val="002C56B3"/>
    <w:rsid w:val="002D7F68"/>
    <w:rsid w:val="002E677E"/>
    <w:rsid w:val="002F77BE"/>
    <w:rsid w:val="00300DB7"/>
    <w:rsid w:val="00317A55"/>
    <w:rsid w:val="0033064C"/>
    <w:rsid w:val="00342D29"/>
    <w:rsid w:val="00351ED3"/>
    <w:rsid w:val="00364250"/>
    <w:rsid w:val="00374C61"/>
    <w:rsid w:val="003824FE"/>
    <w:rsid w:val="003A1B77"/>
    <w:rsid w:val="003B39B9"/>
    <w:rsid w:val="003C2B80"/>
    <w:rsid w:val="003C34C3"/>
    <w:rsid w:val="003E6628"/>
    <w:rsid w:val="003F13BE"/>
    <w:rsid w:val="004413BE"/>
    <w:rsid w:val="0046025D"/>
    <w:rsid w:val="00462C17"/>
    <w:rsid w:val="004D09FB"/>
    <w:rsid w:val="005309D6"/>
    <w:rsid w:val="00537994"/>
    <w:rsid w:val="00556C4B"/>
    <w:rsid w:val="0056650A"/>
    <w:rsid w:val="0058118E"/>
    <w:rsid w:val="00586084"/>
    <w:rsid w:val="005B1A34"/>
    <w:rsid w:val="005C119C"/>
    <w:rsid w:val="005C724E"/>
    <w:rsid w:val="005D6B98"/>
    <w:rsid w:val="005E0B0A"/>
    <w:rsid w:val="006256A0"/>
    <w:rsid w:val="00632FFD"/>
    <w:rsid w:val="00637F1F"/>
    <w:rsid w:val="00665895"/>
    <w:rsid w:val="006667C0"/>
    <w:rsid w:val="00670AC1"/>
    <w:rsid w:val="00670CD9"/>
    <w:rsid w:val="00676A34"/>
    <w:rsid w:val="00680421"/>
    <w:rsid w:val="00694DB2"/>
    <w:rsid w:val="006A7724"/>
    <w:rsid w:val="006B3CD9"/>
    <w:rsid w:val="006C2D1C"/>
    <w:rsid w:val="006C403F"/>
    <w:rsid w:val="006C687B"/>
    <w:rsid w:val="006F21E6"/>
    <w:rsid w:val="006F79DA"/>
    <w:rsid w:val="007056BC"/>
    <w:rsid w:val="00705FF1"/>
    <w:rsid w:val="007113B0"/>
    <w:rsid w:val="00716082"/>
    <w:rsid w:val="00750C09"/>
    <w:rsid w:val="0075397A"/>
    <w:rsid w:val="0075538C"/>
    <w:rsid w:val="0077761B"/>
    <w:rsid w:val="00790552"/>
    <w:rsid w:val="0079118A"/>
    <w:rsid w:val="007A7D33"/>
    <w:rsid w:val="007F13E1"/>
    <w:rsid w:val="007F516B"/>
    <w:rsid w:val="00806988"/>
    <w:rsid w:val="008171CF"/>
    <w:rsid w:val="00822BC8"/>
    <w:rsid w:val="0083089A"/>
    <w:rsid w:val="00841F47"/>
    <w:rsid w:val="00841FD3"/>
    <w:rsid w:val="008432E9"/>
    <w:rsid w:val="00847406"/>
    <w:rsid w:val="00853468"/>
    <w:rsid w:val="008539D7"/>
    <w:rsid w:val="00855C71"/>
    <w:rsid w:val="0088164C"/>
    <w:rsid w:val="00895B8C"/>
    <w:rsid w:val="008A0C77"/>
    <w:rsid w:val="008A44B5"/>
    <w:rsid w:val="008A4E2B"/>
    <w:rsid w:val="008C75E8"/>
    <w:rsid w:val="008D2661"/>
    <w:rsid w:val="00940B00"/>
    <w:rsid w:val="00984A30"/>
    <w:rsid w:val="0098630B"/>
    <w:rsid w:val="00990595"/>
    <w:rsid w:val="009A6C1D"/>
    <w:rsid w:val="009D0434"/>
    <w:rsid w:val="009D7E88"/>
    <w:rsid w:val="00A11F2D"/>
    <w:rsid w:val="00A34B6D"/>
    <w:rsid w:val="00A439CB"/>
    <w:rsid w:val="00A5308C"/>
    <w:rsid w:val="00A542C7"/>
    <w:rsid w:val="00A65EB2"/>
    <w:rsid w:val="00AC25C6"/>
    <w:rsid w:val="00AD1CF2"/>
    <w:rsid w:val="00B01D51"/>
    <w:rsid w:val="00B02206"/>
    <w:rsid w:val="00B02286"/>
    <w:rsid w:val="00B30401"/>
    <w:rsid w:val="00B416D5"/>
    <w:rsid w:val="00B56DF9"/>
    <w:rsid w:val="00B62F49"/>
    <w:rsid w:val="00B71627"/>
    <w:rsid w:val="00B909C3"/>
    <w:rsid w:val="00B9187F"/>
    <w:rsid w:val="00B95909"/>
    <w:rsid w:val="00BD41BB"/>
    <w:rsid w:val="00BD7B19"/>
    <w:rsid w:val="00BE5A46"/>
    <w:rsid w:val="00C05E15"/>
    <w:rsid w:val="00C106FA"/>
    <w:rsid w:val="00C11FAF"/>
    <w:rsid w:val="00C23B6F"/>
    <w:rsid w:val="00C26C5F"/>
    <w:rsid w:val="00C26F42"/>
    <w:rsid w:val="00C311BB"/>
    <w:rsid w:val="00C51A73"/>
    <w:rsid w:val="00C63737"/>
    <w:rsid w:val="00C71B60"/>
    <w:rsid w:val="00C73E65"/>
    <w:rsid w:val="00C8024F"/>
    <w:rsid w:val="00CB0B9A"/>
    <w:rsid w:val="00CD1557"/>
    <w:rsid w:val="00CD398D"/>
    <w:rsid w:val="00CD524D"/>
    <w:rsid w:val="00CD5B4E"/>
    <w:rsid w:val="00CF577A"/>
    <w:rsid w:val="00CF7194"/>
    <w:rsid w:val="00D257E3"/>
    <w:rsid w:val="00D334FE"/>
    <w:rsid w:val="00D47FFC"/>
    <w:rsid w:val="00D5093B"/>
    <w:rsid w:val="00D520CA"/>
    <w:rsid w:val="00D706C4"/>
    <w:rsid w:val="00D72127"/>
    <w:rsid w:val="00D96AC3"/>
    <w:rsid w:val="00DA5227"/>
    <w:rsid w:val="00DA7AE4"/>
    <w:rsid w:val="00DB0410"/>
    <w:rsid w:val="00DC7C18"/>
    <w:rsid w:val="00DD2494"/>
    <w:rsid w:val="00DF2C38"/>
    <w:rsid w:val="00DF398F"/>
    <w:rsid w:val="00DF7BFD"/>
    <w:rsid w:val="00E0216B"/>
    <w:rsid w:val="00E14102"/>
    <w:rsid w:val="00E362E3"/>
    <w:rsid w:val="00E56154"/>
    <w:rsid w:val="00E7297A"/>
    <w:rsid w:val="00EA5D0F"/>
    <w:rsid w:val="00EB18BB"/>
    <w:rsid w:val="00ED2365"/>
    <w:rsid w:val="00ED4D8E"/>
    <w:rsid w:val="00ED7F03"/>
    <w:rsid w:val="00EE3227"/>
    <w:rsid w:val="00EE4037"/>
    <w:rsid w:val="00EF0087"/>
    <w:rsid w:val="00EF77E0"/>
    <w:rsid w:val="00F21A7A"/>
    <w:rsid w:val="00F60C21"/>
    <w:rsid w:val="00F63FBA"/>
    <w:rsid w:val="00FB3284"/>
    <w:rsid w:val="00FD50C3"/>
    <w:rsid w:val="00FE0F62"/>
    <w:rsid w:val="00FE57C2"/>
    <w:rsid w:val="00FE72F1"/>
    <w:rsid w:val="00FE7C54"/>
    <w:rsid w:val="00FF170F"/>
    <w:rsid w:val="00FF6A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E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7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72F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7297A"/>
    <w:pPr>
      <w:spacing w:after="0" w:line="240" w:lineRule="auto"/>
    </w:pPr>
    <w:rPr>
      <w:rFonts w:ascii="Calibri" w:eastAsia="Calibri" w:hAnsi="Calibri" w:cs="Times New Roman"/>
      <w:lang w:val="tg-Cyrl-TJ"/>
    </w:rPr>
  </w:style>
  <w:style w:type="table" w:styleId="a7">
    <w:name w:val="Table Grid"/>
    <w:basedOn w:val="a1"/>
    <w:uiPriority w:val="39"/>
    <w:rsid w:val="00FF6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F17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170F"/>
  </w:style>
  <w:style w:type="paragraph" w:styleId="aa">
    <w:name w:val="footer"/>
    <w:basedOn w:val="a"/>
    <w:link w:val="ab"/>
    <w:uiPriority w:val="99"/>
    <w:unhideWhenUsed/>
    <w:rsid w:val="00FF17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17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E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7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72F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7297A"/>
    <w:pPr>
      <w:spacing w:after="0" w:line="240" w:lineRule="auto"/>
    </w:pPr>
    <w:rPr>
      <w:rFonts w:ascii="Calibri" w:eastAsia="Calibri" w:hAnsi="Calibri" w:cs="Times New Roman"/>
      <w:lang w:val="tg-Cyrl-TJ"/>
    </w:rPr>
  </w:style>
  <w:style w:type="table" w:styleId="a7">
    <w:name w:val="Table Grid"/>
    <w:basedOn w:val="a1"/>
    <w:uiPriority w:val="39"/>
    <w:rsid w:val="00FF6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F17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170F"/>
  </w:style>
  <w:style w:type="paragraph" w:styleId="aa">
    <w:name w:val="footer"/>
    <w:basedOn w:val="a"/>
    <w:link w:val="ab"/>
    <w:uiPriority w:val="99"/>
    <w:unhideWhenUsed/>
    <w:rsid w:val="00FF17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17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9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F1AE2-35B6-4388-81C4-55F1B611B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20</Pages>
  <Words>3238</Words>
  <Characters>18458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35</cp:revision>
  <dcterms:created xsi:type="dcterms:W3CDTF">2025-04-24T09:25:00Z</dcterms:created>
  <dcterms:modified xsi:type="dcterms:W3CDTF">2026-02-27T10:46:00Z</dcterms:modified>
</cp:coreProperties>
</file>